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E9DCC" w14:textId="77777777" w:rsidR="00E45E63" w:rsidRDefault="00000000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3D02700" wp14:editId="3374F029">
                <wp:simplePos x="0" y="0"/>
                <wp:positionH relativeFrom="column">
                  <wp:posOffset>3187700</wp:posOffset>
                </wp:positionH>
                <wp:positionV relativeFrom="paragraph">
                  <wp:posOffset>-228599</wp:posOffset>
                </wp:positionV>
                <wp:extent cx="2286000" cy="759460"/>
                <wp:effectExtent l="0" t="0" r="0" b="0"/>
                <wp:wrapNone/>
                <wp:docPr id="1680389635" name="Rectangle: Rounded Corners 1680389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5700" y="3412970"/>
                          <a:ext cx="2260600" cy="734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BD6EE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B73414" w14:textId="77777777" w:rsidR="00E45E63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4"/>
                              </w:rPr>
                              <w:t>LOGO INDUSTRI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D02700" id="Rectangle: Rounded Corners 1680389635" o:spid="_x0000_s1026" style="position:absolute;left:0;text-align:left;margin-left:251pt;margin-top:-18pt;width:180pt;height:59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" fillcolor="#bbd6ee" strokecolor="#1c3052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6B73414" w14:textId="77777777" w:rsidR="00E45E63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0000"/>
                          <w:sz w:val="24"/>
                        </w:rPr>
                        <w:t>LOGO INDUSTRI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82E2179" wp14:editId="0CC6EADD">
            <wp:simplePos x="0" y="0"/>
            <wp:positionH relativeFrom="column">
              <wp:posOffset>482600</wp:posOffset>
            </wp:positionH>
            <wp:positionV relativeFrom="paragraph">
              <wp:posOffset>-231138</wp:posOffset>
            </wp:positionV>
            <wp:extent cx="2216150" cy="734060"/>
            <wp:effectExtent l="0" t="0" r="0" b="0"/>
            <wp:wrapNone/>
            <wp:docPr id="16803896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734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86729" w14:textId="77777777" w:rsidR="00E45E63" w:rsidRDefault="00E45E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B6A77BF" w14:textId="77777777" w:rsidR="00E45E63" w:rsidRDefault="00E45E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E80AAEE" w14:textId="77777777" w:rsidR="00E45E63" w:rsidRDefault="00E45E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92A76C8" w14:textId="77777777" w:rsidR="00E45E63" w:rsidRPr="00CD7A33" w:rsidRDefault="00000000">
      <w:pPr>
        <w:spacing w:after="0" w:line="240" w:lineRule="auto"/>
        <w:ind w:left="14" w:hanging="14"/>
        <w:jc w:val="center"/>
        <w:rPr>
          <w:rFonts w:ascii="Arial" w:eastAsia="Arial" w:hAnsi="Arial" w:cs="Arial"/>
          <w:b/>
          <w:color w:val="000000"/>
          <w:spacing w:val="20"/>
          <w:sz w:val="24"/>
          <w:szCs w:val="24"/>
        </w:rPr>
      </w:pPr>
      <w:r w:rsidRPr="00CD7A33">
        <w:rPr>
          <w:rFonts w:ascii="Arial" w:eastAsia="Arial" w:hAnsi="Arial" w:cs="Arial"/>
          <w:b/>
          <w:color w:val="000000"/>
          <w:spacing w:val="20"/>
          <w:sz w:val="24"/>
          <w:szCs w:val="24"/>
        </w:rPr>
        <w:t xml:space="preserve">SURAT HASRAT UNTUK BEKERJASAMA </w:t>
      </w:r>
    </w:p>
    <w:p w14:paraId="5D1B961E" w14:textId="77777777" w:rsidR="00E45E63" w:rsidRPr="00CD7A33" w:rsidRDefault="00000000">
      <w:pPr>
        <w:spacing w:after="0" w:line="240" w:lineRule="auto"/>
        <w:ind w:left="14" w:hanging="14"/>
        <w:jc w:val="center"/>
        <w:rPr>
          <w:rFonts w:ascii="Arial" w:eastAsia="Arial" w:hAnsi="Arial" w:cs="Arial"/>
          <w:b/>
          <w:color w:val="000000"/>
          <w:spacing w:val="20"/>
          <w:sz w:val="24"/>
          <w:szCs w:val="24"/>
        </w:rPr>
      </w:pPr>
      <w:r w:rsidRPr="00CD7A33">
        <w:rPr>
          <w:rFonts w:ascii="Arial" w:eastAsia="Arial" w:hAnsi="Arial" w:cs="Arial"/>
          <w:b/>
          <w:color w:val="000000"/>
          <w:spacing w:val="20"/>
          <w:sz w:val="24"/>
          <w:szCs w:val="24"/>
        </w:rPr>
        <w:t>ANTARA</w:t>
      </w:r>
    </w:p>
    <w:p w14:paraId="065AF756" w14:textId="77777777" w:rsidR="00E45E63" w:rsidRPr="00CD7A33" w:rsidRDefault="00000000">
      <w:pPr>
        <w:spacing w:after="0" w:line="240" w:lineRule="auto"/>
        <w:jc w:val="center"/>
        <w:rPr>
          <w:rFonts w:ascii="Arial" w:eastAsia="Arial" w:hAnsi="Arial" w:cs="Arial"/>
          <w:b/>
          <w:spacing w:val="20"/>
          <w:sz w:val="24"/>
          <w:szCs w:val="24"/>
        </w:rPr>
      </w:pPr>
      <w:r w:rsidRPr="00CD7A33">
        <w:rPr>
          <w:rFonts w:ascii="Arial" w:eastAsia="Arial" w:hAnsi="Arial" w:cs="Arial"/>
          <w:b/>
          <w:spacing w:val="20"/>
          <w:sz w:val="24"/>
          <w:szCs w:val="24"/>
        </w:rPr>
        <w:t>JABATAN PENDIDIKAN POLITEKNIK DAN KOLEJ KOMUNITI</w:t>
      </w:r>
    </w:p>
    <w:p w14:paraId="6ACF4A13" w14:textId="77777777" w:rsidR="00E45E63" w:rsidRPr="00CD7A33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pacing w:val="20"/>
          <w:sz w:val="24"/>
          <w:szCs w:val="24"/>
        </w:rPr>
      </w:pPr>
      <w:r w:rsidRPr="00CD7A33">
        <w:rPr>
          <w:rFonts w:ascii="Arial" w:eastAsia="Arial" w:hAnsi="Arial" w:cs="Arial"/>
          <w:b/>
          <w:color w:val="000000"/>
          <w:spacing w:val="20"/>
          <w:sz w:val="24"/>
          <w:szCs w:val="24"/>
        </w:rPr>
        <w:t>DENGAN</w:t>
      </w:r>
    </w:p>
    <w:p w14:paraId="2D599EB5" w14:textId="77777777" w:rsidR="00E45E63" w:rsidRPr="00CD7A33" w:rsidRDefault="00000000">
      <w:pPr>
        <w:spacing w:after="0" w:line="240" w:lineRule="auto"/>
        <w:ind w:left="-630" w:right="-601" w:firstLine="13"/>
        <w:jc w:val="center"/>
        <w:rPr>
          <w:rFonts w:ascii="Arial" w:eastAsia="Arial" w:hAnsi="Arial" w:cs="Arial"/>
          <w:b/>
          <w:color w:val="FF0000"/>
          <w:spacing w:val="20"/>
          <w:sz w:val="24"/>
          <w:szCs w:val="24"/>
        </w:rPr>
      </w:pPr>
      <w:r w:rsidRPr="00CD7A33">
        <w:rPr>
          <w:rFonts w:ascii="Arial" w:eastAsia="Arial" w:hAnsi="Arial" w:cs="Arial"/>
          <w:b/>
          <w:color w:val="FF0000"/>
          <w:spacing w:val="20"/>
          <w:sz w:val="24"/>
          <w:szCs w:val="24"/>
        </w:rPr>
        <w:t>ABC RESOURCES SDN. BHD.</w:t>
      </w:r>
    </w:p>
    <w:p w14:paraId="622A5D7E" w14:textId="77777777" w:rsidR="00E45E63" w:rsidRDefault="00E45E63">
      <w:pPr>
        <w:spacing w:after="0" w:line="240" w:lineRule="auto"/>
        <w:ind w:left="-630" w:right="-601" w:firstLine="1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E519F84" w14:textId="757EA799" w:rsidR="00E45E63" w:rsidRDefault="00000000">
      <w:pPr>
        <w:keepNext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Tertakluk kepada Undang-undang Malaysia dan dalam usaha untuk menggalakkan kerjasama dan faedah kepada kedua-dua pihak, </w:t>
      </w:r>
      <w:r>
        <w:rPr>
          <w:rFonts w:ascii="Arial" w:eastAsia="Arial" w:hAnsi="Arial" w:cs="Arial"/>
          <w:sz w:val="24"/>
          <w:szCs w:val="24"/>
        </w:rPr>
        <w:t>Jabatan Pendidikan Politeknik dan Kolej Komuniti (JPPKK)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dan </w:t>
      </w:r>
      <w:r>
        <w:rPr>
          <w:rFonts w:ascii="Arial" w:eastAsia="Arial" w:hAnsi="Arial" w:cs="Arial"/>
          <w:color w:val="FF0000"/>
          <w:sz w:val="24"/>
          <w:szCs w:val="24"/>
        </w:rPr>
        <w:t>ABC Resources Sdn. Bhd. (ABCR</w:t>
      </w:r>
      <w:r w:rsidR="00E8263E">
        <w:rPr>
          <w:rFonts w:ascii="Arial" w:eastAsia="Arial" w:hAnsi="Arial" w:cs="Arial"/>
          <w:color w:val="FF0000"/>
          <w:sz w:val="24"/>
          <w:szCs w:val="24"/>
        </w:rPr>
        <w:t>SB</w:t>
      </w:r>
      <w:r>
        <w:rPr>
          <w:rFonts w:ascii="Arial" w:eastAsia="Arial" w:hAnsi="Arial" w:cs="Arial"/>
          <w:color w:val="FF0000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dengan ini bersetuju bahawa Surat Hasrat ini akan bertindak sebagai rangka kerja am bagi kerjasama yang akan diadakan seperti berikut:</w:t>
      </w:r>
    </w:p>
    <w:p w14:paraId="6C613E47" w14:textId="77777777" w:rsidR="00E45E63" w:rsidRDefault="00E45E63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699F13E4" w14:textId="25D4B7C5" w:rsidR="00E45E63" w:rsidRDefault="00000000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KOLABORASI STRATEGIK JPPKK BERSAMA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ABCR</w:t>
      </w:r>
      <w:r w:rsidR="00E8263E">
        <w:rPr>
          <w:rFonts w:ascii="Arial" w:eastAsia="Arial" w:hAnsi="Arial" w:cs="Arial"/>
          <w:b/>
          <w:i/>
          <w:color w:val="FF0000"/>
          <w:sz w:val="24"/>
          <w:szCs w:val="24"/>
        </w:rPr>
        <w:t>SB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DALAM AGENDA PEMERKASAAN TVET </w:t>
      </w:r>
      <w:r w:rsidRPr="00E8263E">
        <w:rPr>
          <w:rFonts w:ascii="Arial" w:eastAsia="Arial" w:hAnsi="Arial" w:cs="Arial"/>
          <w:b/>
          <w:i/>
          <w:color w:val="000000" w:themeColor="text1"/>
          <w:sz w:val="24"/>
          <w:szCs w:val="24"/>
        </w:rPr>
        <w:t xml:space="preserve">BAGI BIDANG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TEKNOLOGI MAKLUMAT</w:t>
      </w:r>
    </w:p>
    <w:p w14:paraId="16CAF376" w14:textId="77777777" w:rsidR="00E45E63" w:rsidRDefault="00E45E63">
      <w:pPr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02EAC359" w14:textId="77777777" w:rsidR="00E45E63" w:rsidRDefault="00000000">
      <w:pPr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Skop kerjasama: </w:t>
      </w:r>
    </w:p>
    <w:p w14:paraId="0354D9C5" w14:textId="601A6D29" w:rsidR="00E45E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Membuka peluang dalam perkongsian ilmu, kepakaran, peralatan dan fasiliti;</w:t>
      </w:r>
    </w:p>
    <w:p w14:paraId="69330307" w14:textId="61991F20" w:rsidR="00E45E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Bekerjasama dalam pembangunan dan penambahbaikan modul, silibus dan kurikulum program pengajian dalam </w:t>
      </w:r>
      <w:r w:rsidR="00E8263E">
        <w:rPr>
          <w:rFonts w:ascii="Arial" w:eastAsia="Arial" w:hAnsi="Arial" w:cs="Arial"/>
          <w:color w:val="FF0000"/>
          <w:sz w:val="24"/>
          <w:szCs w:val="24"/>
        </w:rPr>
        <w:t xml:space="preserve">pelbagai </w:t>
      </w:r>
      <w:r>
        <w:rPr>
          <w:rFonts w:ascii="Arial" w:eastAsia="Arial" w:hAnsi="Arial" w:cs="Arial"/>
          <w:color w:val="FF0000"/>
          <w:sz w:val="24"/>
          <w:szCs w:val="24"/>
        </w:rPr>
        <w:t>bidang yang berkaitan;</w:t>
      </w:r>
    </w:p>
    <w:p w14:paraId="650817AD" w14:textId="77777777" w:rsidR="00E45E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Bekerjasama dalam perundingan, latihan dan pensijilan profesional serta pengiktirafan yang berkaitan;</w:t>
      </w:r>
    </w:p>
    <w:p w14:paraId="02812EE1" w14:textId="77777777" w:rsidR="00E45E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Bekerjasama dalam penyelidikan, penerbitan akademia, inovasi dan pengkomersialan;</w:t>
      </w:r>
    </w:p>
    <w:p w14:paraId="30F017D9" w14:textId="77777777" w:rsidR="00E45E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Bekerjasama dalam pelaksanaan kursus pembelajaran sepanjang hayat (PSH), aktiviti tanggungjawab sosial korporat (CSR), kemasyarakatan, pembangunan insan dan keusahawanan;</w:t>
      </w:r>
    </w:p>
    <w:p w14:paraId="05CFBCD3" w14:textId="77777777" w:rsidR="00E45E63" w:rsidRDefault="00000000">
      <w:pPr>
        <w:numPr>
          <w:ilvl w:val="0"/>
          <w:numId w:val="1"/>
        </w:numPr>
        <w:spacing w:after="0" w:line="240" w:lineRule="auto"/>
        <w:ind w:right="14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Bekerjasama dalam memudah cara proses penerimaan pelajar dan pensyarah untuk menjalani latihan di industri; dan </w:t>
      </w:r>
    </w:p>
    <w:p w14:paraId="0D8B9EBB" w14:textId="77777777" w:rsidR="00E45E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Program-program kerjasama lain yang dipersetujui bersama.</w:t>
      </w:r>
    </w:p>
    <w:p w14:paraId="405528A0" w14:textId="77777777" w:rsidR="00E45E63" w:rsidRDefault="00E45E63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E0460E9" w14:textId="77777777" w:rsidR="00E45E63" w:rsidRDefault="00000000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Kedua-dua pihak memahami bahawa sekiranya aktiviti-aktiviti tersebut hendak dilaksanakan, segala kos dan tanggungan hendaklah dibincangkan bersama dan bergantung kepada sumber yang ada di institusi masing-masing. </w:t>
      </w:r>
    </w:p>
    <w:p w14:paraId="29069BDE" w14:textId="77777777" w:rsidR="00E45E63" w:rsidRDefault="00E45E63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D966996" w14:textId="77777777" w:rsidR="00E45E63" w:rsidRDefault="00000000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Butiran pelaksanaan setiap projek perlulah diperincikan secara bersama. </w:t>
      </w:r>
    </w:p>
    <w:p w14:paraId="0E5DACCF" w14:textId="77777777" w:rsidR="00E45E63" w:rsidRDefault="00E45E63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ABB4ADB" w14:textId="77777777" w:rsidR="00E45E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Pihak-pihak dengan ini menurunkan tandatangan Surat Hasrat ini pada .....................</w:t>
      </w:r>
    </w:p>
    <w:p w14:paraId="3E337C3D" w14:textId="77777777" w:rsidR="00E45E63" w:rsidRDefault="00E45E63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8321157" w14:textId="77777777" w:rsidR="00E45E63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CA17D45" wp14:editId="7A4F776F">
                <wp:simplePos x="0" y="0"/>
                <wp:positionH relativeFrom="column">
                  <wp:posOffset>-76199</wp:posOffset>
                </wp:positionH>
                <wp:positionV relativeFrom="paragraph">
                  <wp:posOffset>63500</wp:posOffset>
                </wp:positionV>
                <wp:extent cx="2781300" cy="2009775"/>
                <wp:effectExtent l="0" t="0" r="0" b="0"/>
                <wp:wrapNone/>
                <wp:docPr id="1680389636" name="Rectangle 1680389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1400" y="2776650"/>
                          <a:ext cx="2869200" cy="200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77375" w14:textId="77777777" w:rsidR="00E45E63" w:rsidRDefault="00000000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Ditandatangani oleh</w:t>
                            </w:r>
                          </w:p>
                          <w:p w14:paraId="36250BE6" w14:textId="77777777" w:rsidR="00E45E63" w:rsidRDefault="00000000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Jabatan Pendidikan Politeknik </w:t>
                            </w:r>
                          </w:p>
                          <w:p w14:paraId="46463977" w14:textId="77777777" w:rsidR="00E45E63" w:rsidRDefault="00000000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dan Kolej Komuniti</w:t>
                            </w:r>
                          </w:p>
                          <w:p w14:paraId="0F176BF1" w14:textId="77777777" w:rsidR="00E45E63" w:rsidRDefault="00E45E63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</w:p>
                          <w:p w14:paraId="1094AAA3" w14:textId="77777777" w:rsidR="00E45E63" w:rsidRDefault="00E45E63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</w:p>
                          <w:p w14:paraId="3262D787" w14:textId="77777777" w:rsidR="00E45E63" w:rsidRDefault="00E45E63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</w:p>
                          <w:p w14:paraId="14F3253F" w14:textId="77777777" w:rsidR="00E45E63" w:rsidRDefault="00000000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---------------------------------------------------</w:t>
                            </w:r>
                          </w:p>
                          <w:p w14:paraId="4EE89523" w14:textId="77777777" w:rsidR="00E45E63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Dato’ Dr. Haji Mohd Zahari bin Ismail</w:t>
                            </w:r>
                          </w:p>
                          <w:p w14:paraId="4BAE42D8" w14:textId="77777777" w:rsidR="00E45E63" w:rsidRDefault="00000000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Ketua Pengarah Pendidikan Politeknik dan Kolej Komuniti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17D45" id="Rectangle 1680389636" o:spid="_x0000_s1027" style="position:absolute;margin-left:-6pt;margin-top:5pt;width:219pt;height:15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" fillcolor="white [3201]" stroked="f">
                <v:textbox inset="2.53958mm,1.2694mm,2.53958mm,1.2694mm">
                  <w:txbxContent>
                    <w:p w14:paraId="1E477375" w14:textId="77777777" w:rsidR="00E45E63" w:rsidRDefault="00000000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Ditandatangani oleh</w:t>
                      </w:r>
                    </w:p>
                    <w:p w14:paraId="36250BE6" w14:textId="77777777" w:rsidR="00E45E63" w:rsidRDefault="00000000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Jabatan Pendidikan Politeknik </w:t>
                      </w:r>
                    </w:p>
                    <w:p w14:paraId="46463977" w14:textId="77777777" w:rsidR="00E45E63" w:rsidRDefault="00000000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dan Kolej Komuniti</w:t>
                      </w:r>
                    </w:p>
                    <w:p w14:paraId="0F176BF1" w14:textId="77777777" w:rsidR="00E45E63" w:rsidRDefault="00E45E63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</w:p>
                    <w:p w14:paraId="1094AAA3" w14:textId="77777777" w:rsidR="00E45E63" w:rsidRDefault="00E45E63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</w:p>
                    <w:p w14:paraId="3262D787" w14:textId="77777777" w:rsidR="00E45E63" w:rsidRDefault="00E45E63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</w:p>
                    <w:p w14:paraId="14F3253F" w14:textId="77777777" w:rsidR="00E45E63" w:rsidRDefault="00000000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---------------------------------------------------</w:t>
                      </w:r>
                    </w:p>
                    <w:p w14:paraId="4EE89523" w14:textId="77777777" w:rsidR="00E45E63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Dato’ Dr. Haji Mohd Zahari bin Ismail</w:t>
                      </w:r>
                    </w:p>
                    <w:p w14:paraId="4BAE42D8" w14:textId="77777777" w:rsidR="00E45E63" w:rsidRDefault="00000000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Ketua Pengarah Pendidikan Politeknik dan Kolej Komuniti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5A5E671" wp14:editId="58866679">
                <wp:simplePos x="0" y="0"/>
                <wp:positionH relativeFrom="column">
                  <wp:posOffset>2806700</wp:posOffset>
                </wp:positionH>
                <wp:positionV relativeFrom="paragraph">
                  <wp:posOffset>76200</wp:posOffset>
                </wp:positionV>
                <wp:extent cx="3083560" cy="2008121"/>
                <wp:effectExtent l="0" t="0" r="0" b="0"/>
                <wp:wrapNone/>
                <wp:docPr id="1680389633" name="Rectangle 1680389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3745" y="2783050"/>
                          <a:ext cx="3064510" cy="199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2ADDD0" w14:textId="77777777" w:rsidR="00E45E63" w:rsidRDefault="00000000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Ditandatangani oleh</w:t>
                            </w:r>
                          </w:p>
                          <w:p w14:paraId="1E8C2498" w14:textId="77777777" w:rsidR="00E45E63" w:rsidRDefault="00000000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4"/>
                              </w:rPr>
                              <w:t>ABC Resources Sdn. Bhd.</w:t>
                            </w:r>
                          </w:p>
                          <w:p w14:paraId="01649F43" w14:textId="77777777" w:rsidR="00E45E63" w:rsidRDefault="00E45E63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  <w:p w14:paraId="0C3E6EC3" w14:textId="77777777" w:rsidR="00E45E63" w:rsidRDefault="00E45E63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  <w:p w14:paraId="522BE2C4" w14:textId="77777777" w:rsidR="00E45E63" w:rsidRDefault="00E45E63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  <w:p w14:paraId="78A759D2" w14:textId="77777777" w:rsidR="00E45E63" w:rsidRDefault="00E45E63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  <w:p w14:paraId="472DC2ED" w14:textId="77777777" w:rsidR="00E45E63" w:rsidRDefault="00000000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-------------------------------------------------------</w:t>
                            </w:r>
                          </w:p>
                          <w:p w14:paraId="419BDED5" w14:textId="77777777" w:rsidR="00E45E63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4"/>
                              </w:rPr>
                              <w:t xml:space="preserve">Dato’ Ahmad bin Mahmud,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18"/>
                              </w:rPr>
                              <w:t>P.J.K.</w:t>
                            </w:r>
                          </w:p>
                          <w:p w14:paraId="13C057F7" w14:textId="77777777" w:rsidR="00E45E63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4"/>
                              </w:rPr>
                              <w:t>Ketua Pegawai Eksekutif</w:t>
                            </w:r>
                          </w:p>
                          <w:p w14:paraId="54FB5640" w14:textId="77777777" w:rsidR="00E45E63" w:rsidRDefault="00E45E63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5E671" id="Rectangle 1680389633" o:spid="_x0000_s1028" style="position:absolute;margin-left:221pt;margin-top:6pt;width:242.8pt;height:15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" fillcolor="white [3201]" stroked="f">
                <v:textbox inset="2.53958mm,1.2694mm,2.53958mm,1.2694mm">
                  <w:txbxContent>
                    <w:p w14:paraId="032ADDD0" w14:textId="77777777" w:rsidR="00E45E63" w:rsidRDefault="00000000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Ditandatangani oleh</w:t>
                      </w:r>
                    </w:p>
                    <w:p w14:paraId="1E8C2498" w14:textId="77777777" w:rsidR="00E45E63" w:rsidRDefault="00000000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4"/>
                        </w:rPr>
                        <w:t>ABC Resources Sdn. Bhd.</w:t>
                      </w:r>
                    </w:p>
                    <w:p w14:paraId="01649F43" w14:textId="77777777" w:rsidR="00E45E63" w:rsidRDefault="00E45E63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  <w:p w14:paraId="0C3E6EC3" w14:textId="77777777" w:rsidR="00E45E63" w:rsidRDefault="00E45E63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  <w:p w14:paraId="522BE2C4" w14:textId="77777777" w:rsidR="00E45E63" w:rsidRDefault="00E45E63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  <w:p w14:paraId="78A759D2" w14:textId="77777777" w:rsidR="00E45E63" w:rsidRDefault="00E45E63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  <w:p w14:paraId="472DC2ED" w14:textId="77777777" w:rsidR="00E45E63" w:rsidRDefault="00000000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-------------------------------------------------------</w:t>
                      </w:r>
                    </w:p>
                    <w:p w14:paraId="419BDED5" w14:textId="77777777" w:rsidR="00E45E63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4"/>
                        </w:rPr>
                        <w:t xml:space="preserve">Dato’ Ahmad bin Mahmud, 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18"/>
                        </w:rPr>
                        <w:t>P.J.K.</w:t>
                      </w:r>
                    </w:p>
                    <w:p w14:paraId="13C057F7" w14:textId="77777777" w:rsidR="00E45E63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0000"/>
                          <w:sz w:val="24"/>
                        </w:rPr>
                        <w:t>Ketua Pegawai Eksekutif</w:t>
                      </w:r>
                    </w:p>
                    <w:p w14:paraId="54FB5640" w14:textId="77777777" w:rsidR="00E45E63" w:rsidRDefault="00E45E63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E45E63">
      <w:headerReference w:type="default" r:id="rId9"/>
      <w:footerReference w:type="default" r:id="rId10"/>
      <w:footerReference w:type="first" r:id="rId11"/>
      <w:pgSz w:w="11906" w:h="16838"/>
      <w:pgMar w:top="1135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A9324" w14:textId="77777777" w:rsidR="001D2D9A" w:rsidRDefault="001D2D9A">
      <w:pPr>
        <w:spacing w:after="0" w:line="240" w:lineRule="auto"/>
      </w:pPr>
      <w:r>
        <w:separator/>
      </w:r>
    </w:p>
  </w:endnote>
  <w:endnote w:type="continuationSeparator" w:id="0">
    <w:p w14:paraId="58D127C1" w14:textId="77777777" w:rsidR="001D2D9A" w:rsidRDefault="001D2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BA61F0-CC69-4782-B95C-EBFD727E64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0EA47F-6151-4F3A-8C53-857438469D11}"/>
    <w:embedBold r:id="rId3" w:fontKey="{57F58FAC-06D0-42BF-B337-C686A3E947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7C5DA63-40D3-49E5-9726-BC79D1A018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5DC087D-5F34-4956-85CC-6E22F4092DE4}"/>
    <w:embedItalic r:id="rId6" w:fontKey="{C49C60EB-DF03-4289-BD89-10CAC2E1D9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BE8AAB5-207B-401E-A452-7715068EF1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E91B7" w14:textId="77777777" w:rsidR="00E45E63" w:rsidRDefault="00E45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A18D5" w14:textId="77777777" w:rsidR="00E45E63" w:rsidRDefault="00E45E6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0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E45E63" w14:paraId="2CF63941" w14:textId="77777777">
      <w:trPr>
        <w:trHeight w:val="300"/>
      </w:trPr>
      <w:tc>
        <w:tcPr>
          <w:tcW w:w="3005" w:type="dxa"/>
        </w:tcPr>
        <w:p w14:paraId="2D17932C" w14:textId="77777777" w:rsidR="00E45E63" w:rsidRDefault="00E45E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ind w:left="-115"/>
            <w:rPr>
              <w:color w:val="000000"/>
              <w:sz w:val="22"/>
              <w:szCs w:val="22"/>
            </w:rPr>
          </w:pPr>
        </w:p>
      </w:tc>
      <w:tc>
        <w:tcPr>
          <w:tcW w:w="3005" w:type="dxa"/>
        </w:tcPr>
        <w:p w14:paraId="7C75D91F" w14:textId="77777777" w:rsidR="00E45E63" w:rsidRDefault="00E45E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  <w:rPr>
              <w:color w:val="000000"/>
              <w:sz w:val="22"/>
              <w:szCs w:val="22"/>
            </w:rPr>
          </w:pPr>
        </w:p>
      </w:tc>
      <w:tc>
        <w:tcPr>
          <w:tcW w:w="3005" w:type="dxa"/>
        </w:tcPr>
        <w:p w14:paraId="501767CE" w14:textId="77777777" w:rsidR="00E45E63" w:rsidRDefault="00E45E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ind w:right="-115"/>
            <w:jc w:val="right"/>
            <w:rPr>
              <w:color w:val="000000"/>
              <w:sz w:val="22"/>
              <w:szCs w:val="22"/>
            </w:rPr>
          </w:pPr>
        </w:p>
      </w:tc>
    </w:tr>
  </w:tbl>
  <w:p w14:paraId="7CFF5045" w14:textId="77777777" w:rsidR="00E45E63" w:rsidRDefault="00E45E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378FC" w14:textId="77777777" w:rsidR="001D2D9A" w:rsidRDefault="001D2D9A">
      <w:pPr>
        <w:spacing w:after="0" w:line="240" w:lineRule="auto"/>
      </w:pPr>
      <w:r>
        <w:separator/>
      </w:r>
    </w:p>
  </w:footnote>
  <w:footnote w:type="continuationSeparator" w:id="0">
    <w:p w14:paraId="1B16C451" w14:textId="77777777" w:rsidR="001D2D9A" w:rsidRDefault="001D2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E9A5F" w14:textId="77777777" w:rsidR="00E45E63" w:rsidRDefault="00E45E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CB3709"/>
    <w:multiLevelType w:val="multilevel"/>
    <w:tmpl w:val="0B483C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5914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E63"/>
    <w:rsid w:val="001D2D9A"/>
    <w:rsid w:val="00CD7A33"/>
    <w:rsid w:val="00E45E63"/>
    <w:rsid w:val="00E8263E"/>
    <w:rsid w:val="00F4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32CE4"/>
  <w15:docId w15:val="{3CB969D8-4FAB-47F9-9493-5A0389B0F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1B8A"/>
    <w:pPr>
      <w:keepNext/>
      <w:keepLines/>
      <w:spacing w:before="480" w:after="120" w:line="276" w:lineRule="auto"/>
      <w:outlineLvl w:val="0"/>
    </w:pPr>
    <w:rPr>
      <w:b/>
      <w:sz w:val="48"/>
      <w:szCs w:val="48"/>
      <w:lang w:val="ms-MY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1B8A"/>
    <w:pPr>
      <w:keepNext/>
      <w:keepLines/>
      <w:spacing w:before="360" w:after="80" w:line="276" w:lineRule="auto"/>
      <w:outlineLvl w:val="1"/>
    </w:pPr>
    <w:rPr>
      <w:b/>
      <w:sz w:val="36"/>
      <w:szCs w:val="36"/>
      <w:lang w:val="ms-MY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B8A"/>
    <w:pPr>
      <w:keepNext/>
      <w:keepLines/>
      <w:spacing w:before="280" w:after="80" w:line="276" w:lineRule="auto"/>
      <w:outlineLvl w:val="2"/>
    </w:pPr>
    <w:rPr>
      <w:b/>
      <w:sz w:val="28"/>
      <w:szCs w:val="28"/>
      <w:lang w:val="ms-MY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8A"/>
    <w:pPr>
      <w:keepNext/>
      <w:keepLines/>
      <w:spacing w:before="240" w:after="40" w:line="276" w:lineRule="auto"/>
      <w:outlineLvl w:val="3"/>
    </w:pPr>
    <w:rPr>
      <w:b/>
      <w:sz w:val="24"/>
      <w:szCs w:val="24"/>
      <w:lang w:val="ms-MY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8A"/>
    <w:pPr>
      <w:keepNext/>
      <w:keepLines/>
      <w:spacing w:before="220" w:after="40" w:line="276" w:lineRule="auto"/>
      <w:outlineLvl w:val="4"/>
    </w:pPr>
    <w:rPr>
      <w:b/>
      <w:lang w:val="ms-MY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B8A"/>
    <w:pPr>
      <w:keepNext/>
      <w:keepLines/>
      <w:spacing w:before="200" w:after="40" w:line="276" w:lineRule="auto"/>
      <w:outlineLvl w:val="5"/>
    </w:pPr>
    <w:rPr>
      <w:b/>
      <w:sz w:val="20"/>
      <w:szCs w:val="20"/>
      <w:lang w:val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1B8A"/>
    <w:pPr>
      <w:keepNext/>
      <w:keepLines/>
      <w:spacing w:before="480" w:after="120" w:line="276" w:lineRule="auto"/>
    </w:pPr>
    <w:rPr>
      <w:b/>
      <w:sz w:val="72"/>
      <w:szCs w:val="72"/>
      <w:lang w:val="ms-MY"/>
    </w:rPr>
  </w:style>
  <w:style w:type="paragraph" w:styleId="Header">
    <w:name w:val="header"/>
    <w:basedOn w:val="Normal"/>
    <w:link w:val="HeaderChar"/>
    <w:uiPriority w:val="99"/>
    <w:unhideWhenUsed/>
    <w:rsid w:val="00F55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F31"/>
  </w:style>
  <w:style w:type="paragraph" w:styleId="Footer">
    <w:name w:val="footer"/>
    <w:basedOn w:val="Normal"/>
    <w:link w:val="FooterChar"/>
    <w:uiPriority w:val="99"/>
    <w:unhideWhenUsed/>
    <w:rsid w:val="00F55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F31"/>
  </w:style>
  <w:style w:type="character" w:customStyle="1" w:styleId="Heading1Char">
    <w:name w:val="Heading 1 Char"/>
    <w:basedOn w:val="DefaultParagraphFont"/>
    <w:link w:val="Heading1"/>
    <w:rsid w:val="00431B8A"/>
    <w:rPr>
      <w:rFonts w:ascii="Calibri" w:eastAsia="Calibri" w:hAnsi="Calibri" w:cs="Calibri"/>
      <w:b/>
      <w:kern w:val="0"/>
      <w:sz w:val="48"/>
      <w:szCs w:val="48"/>
      <w:lang w:val="ms-MY" w:eastAsia="en-MY"/>
    </w:rPr>
  </w:style>
  <w:style w:type="character" w:customStyle="1" w:styleId="Heading2Char">
    <w:name w:val="Heading 2 Char"/>
    <w:basedOn w:val="DefaultParagraphFont"/>
    <w:link w:val="Heading2"/>
    <w:rsid w:val="00431B8A"/>
    <w:rPr>
      <w:rFonts w:ascii="Calibri" w:eastAsia="Calibri" w:hAnsi="Calibri" w:cs="Calibri"/>
      <w:b/>
      <w:kern w:val="0"/>
      <w:sz w:val="36"/>
      <w:szCs w:val="36"/>
      <w:lang w:val="ms-MY" w:eastAsia="en-MY"/>
    </w:rPr>
  </w:style>
  <w:style w:type="character" w:customStyle="1" w:styleId="Heading3Char">
    <w:name w:val="Heading 3 Char"/>
    <w:basedOn w:val="DefaultParagraphFont"/>
    <w:link w:val="Heading3"/>
    <w:rsid w:val="00431B8A"/>
    <w:rPr>
      <w:rFonts w:ascii="Calibri" w:eastAsia="Calibri" w:hAnsi="Calibri" w:cs="Calibri"/>
      <w:b/>
      <w:kern w:val="0"/>
      <w:sz w:val="28"/>
      <w:szCs w:val="28"/>
      <w:lang w:val="ms-MY" w:eastAsia="en-MY"/>
    </w:rPr>
  </w:style>
  <w:style w:type="character" w:customStyle="1" w:styleId="Heading4Char">
    <w:name w:val="Heading 4 Char"/>
    <w:basedOn w:val="DefaultParagraphFont"/>
    <w:link w:val="Heading4"/>
    <w:rsid w:val="00431B8A"/>
    <w:rPr>
      <w:rFonts w:ascii="Calibri" w:eastAsia="Calibri" w:hAnsi="Calibri" w:cs="Calibri"/>
      <w:b/>
      <w:kern w:val="0"/>
      <w:sz w:val="24"/>
      <w:szCs w:val="24"/>
      <w:lang w:val="ms-MY" w:eastAsia="en-MY"/>
    </w:rPr>
  </w:style>
  <w:style w:type="character" w:customStyle="1" w:styleId="Heading5Char">
    <w:name w:val="Heading 5 Char"/>
    <w:basedOn w:val="DefaultParagraphFont"/>
    <w:link w:val="Heading5"/>
    <w:rsid w:val="00431B8A"/>
    <w:rPr>
      <w:rFonts w:ascii="Calibri" w:eastAsia="Calibri" w:hAnsi="Calibri" w:cs="Calibri"/>
      <w:b/>
      <w:kern w:val="0"/>
      <w:lang w:val="ms-MY" w:eastAsia="en-MY"/>
    </w:rPr>
  </w:style>
  <w:style w:type="character" w:customStyle="1" w:styleId="Heading6Char">
    <w:name w:val="Heading 6 Char"/>
    <w:basedOn w:val="DefaultParagraphFont"/>
    <w:link w:val="Heading6"/>
    <w:rsid w:val="00431B8A"/>
    <w:rPr>
      <w:rFonts w:ascii="Calibri" w:eastAsia="Calibri" w:hAnsi="Calibri" w:cs="Calibri"/>
      <w:b/>
      <w:kern w:val="0"/>
      <w:sz w:val="20"/>
      <w:szCs w:val="20"/>
      <w:lang w:val="ms-MY" w:eastAsia="en-MY"/>
    </w:rPr>
  </w:style>
  <w:style w:type="character" w:customStyle="1" w:styleId="TitleChar">
    <w:name w:val="Title Char"/>
    <w:basedOn w:val="DefaultParagraphFont"/>
    <w:link w:val="Title"/>
    <w:rsid w:val="00431B8A"/>
    <w:rPr>
      <w:rFonts w:ascii="Calibri" w:eastAsia="Calibri" w:hAnsi="Calibri" w:cs="Calibri"/>
      <w:b/>
      <w:kern w:val="0"/>
      <w:sz w:val="72"/>
      <w:szCs w:val="72"/>
      <w:lang w:val="ms-MY" w:eastAsia="en-MY"/>
    </w:rPr>
  </w:style>
  <w:style w:type="paragraph" w:styleId="ListParagraph">
    <w:name w:val="List Paragraph"/>
    <w:aliases w:val="List Paragraph1,Recommendation,List Paragraph11,List Paragraph111,L,F5 List Paragraph,Dot pt,CV text,Table text,Medium Grid 1 - Accent 21,Numbered Paragraph,List Paragraph2,Bulit List -  Paragraph,NFP GP Bulleted List,FooterText,Content"/>
    <w:basedOn w:val="Normal"/>
    <w:link w:val="ListParagraphChar"/>
    <w:uiPriority w:val="34"/>
    <w:qFormat/>
    <w:rsid w:val="00431B8A"/>
    <w:pPr>
      <w:spacing w:after="200" w:line="276" w:lineRule="auto"/>
      <w:ind w:left="720"/>
      <w:contextualSpacing/>
    </w:pPr>
    <w:rPr>
      <w:lang w:val="ms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B8A"/>
    <w:pPr>
      <w:spacing w:after="0" w:line="240" w:lineRule="auto"/>
    </w:pPr>
    <w:rPr>
      <w:rFonts w:ascii="Tahoma" w:hAnsi="Tahoma" w:cs="Tahoma"/>
      <w:sz w:val="16"/>
      <w:szCs w:val="16"/>
      <w:lang w:val="ms-MY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B8A"/>
    <w:rPr>
      <w:rFonts w:ascii="Tahoma" w:eastAsia="Calibri" w:hAnsi="Tahoma" w:cs="Tahoma"/>
      <w:kern w:val="0"/>
      <w:sz w:val="16"/>
      <w:szCs w:val="16"/>
      <w:lang w:val="ms-MY" w:eastAsia="en-MY"/>
    </w:rPr>
  </w:style>
  <w:style w:type="table" w:styleId="TableGrid">
    <w:name w:val="Table Grid"/>
    <w:basedOn w:val="TableNormal"/>
    <w:uiPriority w:val="39"/>
    <w:rsid w:val="00431B8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1B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431B8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qFormat/>
    <w:rsid w:val="00431B8A"/>
    <w:rPr>
      <w:rFonts w:ascii="Times New Roman" w:eastAsia="Times New Roman" w:hAnsi="Times New Roman" w:cs="Times New Roman"/>
      <w:kern w:val="0"/>
      <w:sz w:val="24"/>
      <w:szCs w:val="24"/>
      <w:lang w:val="en-GB" w:eastAsia="en-MY"/>
    </w:rPr>
  </w:style>
  <w:style w:type="character" w:customStyle="1" w:styleId="hps">
    <w:name w:val="hps"/>
    <w:rsid w:val="00431B8A"/>
  </w:style>
  <w:style w:type="paragraph" w:styleId="HTMLPreformatted">
    <w:name w:val="HTML Preformatted"/>
    <w:basedOn w:val="Normal"/>
    <w:link w:val="HTMLPreformattedChar"/>
    <w:uiPriority w:val="99"/>
    <w:unhideWhenUsed/>
    <w:rsid w:val="00431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ms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431B8A"/>
    <w:rPr>
      <w:rFonts w:ascii="Courier New" w:eastAsia="Times New Roman" w:hAnsi="Courier New" w:cs="Courier New"/>
      <w:kern w:val="0"/>
      <w:sz w:val="20"/>
      <w:szCs w:val="20"/>
      <w:lang w:val="ms-MY" w:eastAsia="en-MY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31B8A"/>
    <w:pPr>
      <w:spacing w:after="120" w:line="276" w:lineRule="auto"/>
    </w:pPr>
    <w:rPr>
      <w:sz w:val="16"/>
      <w:szCs w:val="16"/>
      <w:lang w:val="ms-MY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31B8A"/>
    <w:rPr>
      <w:rFonts w:ascii="Calibri" w:eastAsia="Calibri" w:hAnsi="Calibri" w:cs="Calibri"/>
      <w:kern w:val="0"/>
      <w:sz w:val="16"/>
      <w:szCs w:val="16"/>
      <w:lang w:val="ms-MY" w:eastAsia="en-MY"/>
    </w:rPr>
  </w:style>
  <w:style w:type="paragraph" w:customStyle="1" w:styleId="Style">
    <w:name w:val="Style"/>
    <w:rsid w:val="00431B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431B8A"/>
    <w:rPr>
      <w:rFonts w:ascii="Georgia" w:eastAsia="Georgia" w:hAnsi="Georgia" w:cs="Georgia"/>
      <w:i/>
      <w:color w:val="666666"/>
      <w:kern w:val="0"/>
      <w:sz w:val="48"/>
      <w:szCs w:val="48"/>
      <w:lang w:val="ms-MY" w:eastAsia="en-MY"/>
    </w:rPr>
  </w:style>
  <w:style w:type="character" w:customStyle="1" w:styleId="ListParagraphChar">
    <w:name w:val="List Paragraph Char"/>
    <w:aliases w:val="List Paragraph1 Char,Recommendation Char,List Paragraph11 Char,List Paragraph111 Char,L Char,F5 List Paragraph Char,Dot pt Char,CV text Char,Table text Char,Medium Grid 1 - Accent 21 Char,Numbered Paragraph Char,List Paragraph2 Char"/>
    <w:link w:val="ListParagraph"/>
    <w:uiPriority w:val="34"/>
    <w:locked/>
    <w:rsid w:val="00431B8A"/>
    <w:rPr>
      <w:rFonts w:ascii="Calibri" w:eastAsia="Calibri" w:hAnsi="Calibri" w:cs="Calibri"/>
      <w:kern w:val="0"/>
      <w:lang w:val="ms-MY" w:eastAsia="en-MY"/>
    </w:rPr>
  </w:style>
  <w:style w:type="character" w:styleId="Hyperlink">
    <w:name w:val="Hyperlink"/>
    <w:basedOn w:val="DefaultParagraphFont"/>
    <w:uiPriority w:val="99"/>
    <w:unhideWhenUsed/>
    <w:rsid w:val="00431B8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31B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1B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1B8A"/>
    <w:rPr>
      <w:kern w:val="0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431B8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35">
    <w:name w:val="_Style 35"/>
    <w:basedOn w:val="TableNormal"/>
    <w:qFormat/>
    <w:rsid w:val="00431B8A"/>
    <w:pPr>
      <w:spacing w:after="0" w:line="240" w:lineRule="auto"/>
    </w:pPr>
    <w:rPr>
      <w:sz w:val="20"/>
      <w:szCs w:val="20"/>
    </w:rPr>
    <w:tblPr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B8A"/>
    <w:pPr>
      <w:spacing w:after="200"/>
    </w:pPr>
    <w:rPr>
      <w:b/>
      <w:bCs/>
      <w:lang w:val="ms-MY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B8A"/>
    <w:rPr>
      <w:rFonts w:ascii="Calibri" w:eastAsia="Calibri" w:hAnsi="Calibri" w:cs="Calibri"/>
      <w:b/>
      <w:bCs/>
      <w:kern w:val="0"/>
      <w:sz w:val="20"/>
      <w:szCs w:val="20"/>
      <w:lang w:val="ms-MY" w:eastAsia="en-MY"/>
    </w:rPr>
  </w:style>
  <w:style w:type="paragraph" w:styleId="NoSpacing">
    <w:name w:val="No Spacing"/>
    <w:link w:val="NoSpacingChar"/>
    <w:uiPriority w:val="1"/>
    <w:qFormat/>
    <w:rsid w:val="00431B8A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431B8A"/>
    <w:pPr>
      <w:spacing w:after="0" w:line="240" w:lineRule="auto"/>
    </w:pPr>
    <w:rPr>
      <w:lang w:val="ms-MY"/>
    </w:rPr>
  </w:style>
  <w:style w:type="character" w:styleId="FollowedHyperlink">
    <w:name w:val="FollowedHyperlink"/>
    <w:basedOn w:val="DefaultParagraphFont"/>
    <w:uiPriority w:val="99"/>
    <w:semiHidden/>
    <w:unhideWhenUsed/>
    <w:rsid w:val="00431B8A"/>
    <w:rPr>
      <w:color w:val="954F72" w:themeColor="followedHyperlink"/>
      <w:u w:val="single"/>
    </w:rPr>
  </w:style>
  <w:style w:type="character" w:customStyle="1" w:styleId="apple-tab-span">
    <w:name w:val="apple-tab-span"/>
    <w:basedOn w:val="DefaultParagraphFont"/>
    <w:rsid w:val="00431B8A"/>
  </w:style>
  <w:style w:type="table" w:customStyle="1" w:styleId="TableGrid2">
    <w:name w:val="Table Grid2"/>
    <w:basedOn w:val="TableNormal"/>
    <w:next w:val="TableGrid"/>
    <w:uiPriority w:val="59"/>
    <w:rsid w:val="00431B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431B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431B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rsid w:val="00D2193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D2193B"/>
    <w:rPr>
      <w:rFonts w:ascii="Courier New" w:eastAsia="Times New Roman" w:hAnsi="Courier New" w:cs="Times New Roman"/>
      <w:kern w:val="0"/>
      <w:sz w:val="20"/>
      <w:szCs w:val="20"/>
      <w:lang w:val="en-GB" w:eastAsia="en-MY"/>
    </w:rPr>
  </w:style>
  <w:style w:type="character" w:customStyle="1" w:styleId="NoSpacingChar">
    <w:name w:val="No Spacing Char"/>
    <w:basedOn w:val="DefaultParagraphFont"/>
    <w:link w:val="NoSpacing"/>
    <w:uiPriority w:val="1"/>
    <w:rsid w:val="00CE01F9"/>
    <w:rPr>
      <w:color w:val="44546A" w:themeColor="text2"/>
      <w:kern w:val="0"/>
      <w:sz w:val="20"/>
      <w:szCs w:val="20"/>
      <w:lang w:val="en-US"/>
    </w:rPr>
  </w:style>
  <w:style w:type="table" w:customStyle="1" w:styleId="Style37">
    <w:name w:val="_Style 37"/>
    <w:basedOn w:val="TableNormal"/>
    <w:rsid w:val="00620415"/>
    <w:pPr>
      <w:spacing w:after="0" w:line="240" w:lineRule="auto"/>
    </w:pPr>
    <w:rPr>
      <w:sz w:val="20"/>
      <w:szCs w:val="20"/>
    </w:rPr>
    <w:tblPr/>
  </w:style>
  <w:style w:type="table" w:customStyle="1" w:styleId="Style38">
    <w:name w:val="_Style 38"/>
    <w:basedOn w:val="TableNormal"/>
    <w:qFormat/>
    <w:rsid w:val="00620415"/>
    <w:pPr>
      <w:spacing w:after="0" w:line="240" w:lineRule="auto"/>
    </w:pPr>
    <w:rPr>
      <w:sz w:val="20"/>
      <w:szCs w:val="20"/>
    </w:rPr>
    <w:tblPr/>
  </w:style>
  <w:style w:type="table" w:customStyle="1" w:styleId="Style39">
    <w:name w:val="_Style 39"/>
    <w:basedOn w:val="TableNormal"/>
    <w:rsid w:val="00620415"/>
    <w:pPr>
      <w:spacing w:after="0" w:line="240" w:lineRule="auto"/>
    </w:pPr>
    <w:rPr>
      <w:sz w:val="20"/>
      <w:szCs w:val="20"/>
    </w:rPr>
    <w:tblPr/>
  </w:style>
  <w:style w:type="table" w:customStyle="1" w:styleId="Style40">
    <w:name w:val="_Style 40"/>
    <w:basedOn w:val="TableNormal"/>
    <w:rsid w:val="00620415"/>
    <w:pPr>
      <w:spacing w:after="0" w:line="240" w:lineRule="auto"/>
    </w:pPr>
    <w:rPr>
      <w:sz w:val="20"/>
      <w:szCs w:val="20"/>
    </w:rPr>
    <w:tblPr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C135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C1356"/>
  </w:style>
  <w:style w:type="paragraph" w:styleId="BodyText">
    <w:name w:val="Body Text"/>
    <w:basedOn w:val="Normal"/>
    <w:link w:val="BodyTextChar"/>
    <w:rsid w:val="00FC135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FC1356"/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OVnVdvb5/rrvWbOFhyONunZG1g==">CgMxLjA4AHIhMWZZbkUzdVJJVGZscURSM3drVEhCMmJKNTVmRXdiUjNG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ARASY BIN MASUT @MASOD</dc:creator>
  <cp:lastModifiedBy>Muhamad Rahmad  Hassan</cp:lastModifiedBy>
  <cp:revision>3</cp:revision>
  <dcterms:created xsi:type="dcterms:W3CDTF">2024-07-22T07:19:00Z</dcterms:created>
  <dcterms:modified xsi:type="dcterms:W3CDTF">2025-02-14T09:59:00Z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0x010100E9DF7EDF17B92F49975144870AA3F33C</vt:lpwstr>
  </property>
  <property fmtid="{D5CDD505-2E9C-101B-9397-08002B2CF9AE}" pid="3" name="MediaServiceImageTags">
    <vt:lpwstr>MediaServiceImageTags</vt:lpwstr>
  </property>
  <property fmtid="{D5CDD505-2E9C-101B-9397-08002B2CF9AE}" pid="4" name="Order">
    <vt:lpwstr>36100</vt:lpwstr>
  </property>
  <property fmtid="{D5CDD505-2E9C-101B-9397-08002B2CF9AE}" pid="5" name="xd_Signature">
    <vt:lpwstr>false</vt:lpwstr>
  </property>
  <property fmtid="{D5CDD505-2E9C-101B-9397-08002B2CF9AE}" pid="6" name="xd_ProgID">
    <vt:lpwstr>xd_ProgID</vt:lpwstr>
  </property>
  <property fmtid="{D5CDD505-2E9C-101B-9397-08002B2CF9AE}" pid="7" name="ComplianceAssetId">
    <vt:lpwstr>ComplianceAssetId</vt:lpwstr>
  </property>
  <property fmtid="{D5CDD505-2E9C-101B-9397-08002B2CF9AE}" pid="8" name="TemplateUrl">
    <vt:lpwstr>TemplateUrl</vt:lpwstr>
  </property>
  <property fmtid="{D5CDD505-2E9C-101B-9397-08002B2CF9AE}" pid="9" name="_ExtendedDescription">
    <vt:lpwstr>_ExtendedDescription</vt:lpwstr>
  </property>
  <property fmtid="{D5CDD505-2E9C-101B-9397-08002B2CF9AE}" pid="10" name="TriggerFlowInfo">
    <vt:lpwstr>TriggerFlowInfo</vt:lpwstr>
  </property>
</Properties>
</file>